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F5" w:rsidRDefault="007146BA" w:rsidP="00950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4F5" w:rsidRPr="00485D74">
        <w:rPr>
          <w:rFonts w:ascii="Times New Roman" w:hAnsi="Times New Roman" w:cs="Times New Roman"/>
          <w:b/>
          <w:sz w:val="28"/>
          <w:szCs w:val="28"/>
        </w:rPr>
        <w:t>«</w:t>
      </w:r>
      <w:r w:rsidR="009504F5">
        <w:rPr>
          <w:rFonts w:ascii="Times New Roman" w:hAnsi="Times New Roman" w:cs="Times New Roman"/>
          <w:b/>
          <w:sz w:val="28"/>
          <w:szCs w:val="28"/>
        </w:rPr>
        <w:t>Домашние животные</w:t>
      </w:r>
      <w:r w:rsidR="009504F5" w:rsidRPr="00485D74">
        <w:rPr>
          <w:rFonts w:ascii="Times New Roman" w:hAnsi="Times New Roman" w:cs="Times New Roman"/>
          <w:b/>
          <w:sz w:val="28"/>
          <w:szCs w:val="28"/>
        </w:rPr>
        <w:t>»</w:t>
      </w:r>
    </w:p>
    <w:p w:rsidR="0033463C" w:rsidRDefault="009504F5" w:rsidP="007146B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485D74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 w:rsidRPr="00485D7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85D74">
        <w:rPr>
          <w:rFonts w:ascii="Times New Roman" w:hAnsi="Times New Roman" w:cs="Times New Roman"/>
          <w:sz w:val="28"/>
          <w:szCs w:val="28"/>
        </w:rPr>
        <w:t xml:space="preserve"> </w:t>
      </w:r>
      <w:r w:rsidR="0033463C">
        <w:rPr>
          <w:rFonts w:ascii="Times New Roman" w:hAnsi="Times New Roman" w:cs="Times New Roman"/>
          <w:sz w:val="28"/>
          <w:szCs w:val="28"/>
        </w:rPr>
        <w:t xml:space="preserve">  предназначен для работы с детьми младшего возра</w:t>
      </w:r>
      <w:r w:rsidR="00DC5AD2">
        <w:rPr>
          <w:rFonts w:ascii="Times New Roman" w:hAnsi="Times New Roman" w:cs="Times New Roman"/>
          <w:sz w:val="28"/>
          <w:szCs w:val="28"/>
        </w:rPr>
        <w:t xml:space="preserve">ста. Пособие можно использовать, </w:t>
      </w:r>
      <w:r w:rsidR="0033463C">
        <w:rPr>
          <w:rFonts w:ascii="Times New Roman" w:hAnsi="Times New Roman" w:cs="Times New Roman"/>
          <w:sz w:val="28"/>
          <w:szCs w:val="28"/>
        </w:rPr>
        <w:t>как во время образовательной деятельности</w:t>
      </w:r>
      <w:r w:rsidR="007146BA">
        <w:rPr>
          <w:rFonts w:ascii="Times New Roman" w:hAnsi="Times New Roman" w:cs="Times New Roman"/>
          <w:sz w:val="28"/>
          <w:szCs w:val="28"/>
        </w:rPr>
        <w:t xml:space="preserve">, </w:t>
      </w:r>
      <w:r w:rsidR="0033463C">
        <w:rPr>
          <w:rFonts w:ascii="Times New Roman" w:hAnsi="Times New Roman" w:cs="Times New Roman"/>
          <w:sz w:val="28"/>
          <w:szCs w:val="28"/>
        </w:rPr>
        <w:t xml:space="preserve">   так и в режимных моментах.</w:t>
      </w:r>
    </w:p>
    <w:p w:rsidR="009504F5" w:rsidRPr="000610C2" w:rsidRDefault="009504F5" w:rsidP="007146B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Цель создания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лэпбука</w:t>
      </w:r>
      <w:proofErr w:type="spellEnd"/>
      <w:r w:rsidR="007146BA">
        <w:rPr>
          <w:rFonts w:ascii="Times New Roman" w:hAnsi="Times New Roman" w:cs="Times New Roman"/>
          <w:kern w:val="36"/>
          <w:sz w:val="28"/>
          <w:szCs w:val="28"/>
        </w:rPr>
        <w:t>: о</w:t>
      </w:r>
      <w:r w:rsidR="0033463C">
        <w:rPr>
          <w:rFonts w:ascii="Times New Roman" w:hAnsi="Times New Roman" w:cs="Times New Roman"/>
          <w:kern w:val="36"/>
          <w:sz w:val="28"/>
          <w:szCs w:val="28"/>
        </w:rPr>
        <w:t>бобщение и закрепление знаний детей о домашних животных, пользе, приносимой людям.</w:t>
      </w:r>
    </w:p>
    <w:p w:rsidR="009504F5" w:rsidRDefault="00DC5AD2" w:rsidP="007146BA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9504F5">
        <w:rPr>
          <w:rFonts w:ascii="Times New Roman" w:hAnsi="Times New Roman" w:cs="Times New Roman"/>
          <w:kern w:val="36"/>
          <w:sz w:val="28"/>
          <w:szCs w:val="28"/>
        </w:rPr>
        <w:t>Лэпбук</w:t>
      </w:r>
      <w:proofErr w:type="spellEnd"/>
      <w:r w:rsidR="009504F5">
        <w:rPr>
          <w:rFonts w:ascii="Times New Roman" w:hAnsi="Times New Roman" w:cs="Times New Roman"/>
          <w:kern w:val="36"/>
          <w:sz w:val="28"/>
          <w:szCs w:val="28"/>
        </w:rPr>
        <w:t xml:space="preserve"> представляет собой большую </w:t>
      </w:r>
      <w:r w:rsidR="00F719B5">
        <w:rPr>
          <w:rFonts w:ascii="Times New Roman" w:hAnsi="Times New Roman" w:cs="Times New Roman"/>
          <w:kern w:val="36"/>
          <w:sz w:val="28"/>
          <w:szCs w:val="28"/>
        </w:rPr>
        <w:t xml:space="preserve">раскладную </w:t>
      </w:r>
      <w:r w:rsidR="009504F5">
        <w:rPr>
          <w:rFonts w:ascii="Times New Roman" w:hAnsi="Times New Roman" w:cs="Times New Roman"/>
          <w:kern w:val="36"/>
          <w:sz w:val="28"/>
          <w:szCs w:val="28"/>
        </w:rPr>
        <w:t>книгу</w:t>
      </w:r>
      <w:r w:rsidR="0033463C">
        <w:rPr>
          <w:rFonts w:ascii="Times New Roman" w:hAnsi="Times New Roman" w:cs="Times New Roman"/>
          <w:kern w:val="36"/>
          <w:sz w:val="28"/>
          <w:szCs w:val="28"/>
        </w:rPr>
        <w:t>, которая состоит из разделов,</w:t>
      </w:r>
      <w:r w:rsidR="00F57F6F">
        <w:rPr>
          <w:rFonts w:ascii="Times New Roman" w:hAnsi="Times New Roman" w:cs="Times New Roman"/>
          <w:kern w:val="36"/>
          <w:sz w:val="28"/>
          <w:szCs w:val="28"/>
        </w:rPr>
        <w:t xml:space="preserve"> каждый из которых</w:t>
      </w:r>
      <w:r w:rsidR="0033463C">
        <w:rPr>
          <w:rFonts w:ascii="Times New Roman" w:hAnsi="Times New Roman" w:cs="Times New Roman"/>
          <w:kern w:val="36"/>
          <w:sz w:val="28"/>
          <w:szCs w:val="28"/>
        </w:rPr>
        <w:t xml:space="preserve"> отличается своим содержанием, </w:t>
      </w:r>
      <w:r w:rsidR="00BF61F6">
        <w:rPr>
          <w:rFonts w:ascii="Times New Roman" w:hAnsi="Times New Roman" w:cs="Times New Roman"/>
          <w:kern w:val="36"/>
          <w:sz w:val="28"/>
          <w:szCs w:val="28"/>
        </w:rPr>
        <w:t>целью и задачами</w:t>
      </w:r>
      <w:r w:rsidR="0033463C">
        <w:rPr>
          <w:rFonts w:ascii="Times New Roman" w:hAnsi="Times New Roman" w:cs="Times New Roman"/>
          <w:kern w:val="36"/>
          <w:sz w:val="28"/>
          <w:szCs w:val="28"/>
        </w:rPr>
        <w:t>.</w:t>
      </w:r>
      <w:r w:rsidR="00F719B5">
        <w:rPr>
          <w:rFonts w:ascii="Times New Roman" w:hAnsi="Times New Roman" w:cs="Times New Roman"/>
          <w:kern w:val="36"/>
          <w:sz w:val="28"/>
          <w:szCs w:val="28"/>
        </w:rPr>
        <w:t xml:space="preserve"> 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 xml:space="preserve"> не стал исключение, попробуем подробно остановиться на разделах, которые в нем представлены.</w:t>
      </w:r>
      <w:r w:rsidR="00F57F6F">
        <w:rPr>
          <w:rFonts w:ascii="Times New Roman" w:hAnsi="Times New Roman" w:cs="Times New Roman"/>
          <w:kern w:val="36"/>
          <w:sz w:val="28"/>
          <w:szCs w:val="28"/>
        </w:rPr>
        <w:t xml:space="preserve"> В центре </w:t>
      </w:r>
      <w:proofErr w:type="spellStart"/>
      <w:r w:rsidR="00F57F6F">
        <w:rPr>
          <w:rFonts w:ascii="Times New Roman" w:hAnsi="Times New Roman" w:cs="Times New Roman"/>
          <w:kern w:val="36"/>
          <w:sz w:val="28"/>
          <w:szCs w:val="28"/>
        </w:rPr>
        <w:t>лэпбука</w:t>
      </w:r>
      <w:proofErr w:type="spellEnd"/>
      <w:r w:rsidR="00F57F6F">
        <w:rPr>
          <w:rFonts w:ascii="Times New Roman" w:hAnsi="Times New Roman" w:cs="Times New Roman"/>
          <w:kern w:val="36"/>
          <w:sz w:val="28"/>
          <w:szCs w:val="28"/>
        </w:rPr>
        <w:t xml:space="preserve"> представлен некий лист- алгоритм «Расскажи о животном»</w:t>
      </w:r>
      <w:r w:rsidR="00D756C9">
        <w:rPr>
          <w:rFonts w:ascii="Times New Roman" w:hAnsi="Times New Roman" w:cs="Times New Roman"/>
          <w:kern w:val="36"/>
          <w:sz w:val="28"/>
          <w:szCs w:val="28"/>
        </w:rPr>
        <w:t>.</w:t>
      </w:r>
      <w:r w:rsidR="00F57F6F">
        <w:rPr>
          <w:rFonts w:ascii="Times New Roman" w:hAnsi="Times New Roman" w:cs="Times New Roman"/>
          <w:kern w:val="36"/>
          <w:sz w:val="28"/>
          <w:szCs w:val="28"/>
        </w:rPr>
        <w:t xml:space="preserve"> Ребенок  с помощью взросл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ого описывает животное по схеме, что способствует закреплению знаний ребенка о данном животном. </w:t>
      </w:r>
      <w:r w:rsidR="009504F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F57F6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D756C9">
        <w:rPr>
          <w:rFonts w:ascii="Times New Roman" w:hAnsi="Times New Roman" w:cs="Times New Roman"/>
          <w:kern w:val="36"/>
          <w:sz w:val="28"/>
          <w:szCs w:val="28"/>
        </w:rPr>
        <w:t xml:space="preserve">Также вверху размещен кармашек с </w:t>
      </w:r>
      <w:proofErr w:type="spellStart"/>
      <w:r w:rsidR="00D756C9">
        <w:rPr>
          <w:rFonts w:ascii="Times New Roman" w:hAnsi="Times New Roman" w:cs="Times New Roman"/>
          <w:kern w:val="36"/>
          <w:sz w:val="28"/>
          <w:szCs w:val="28"/>
        </w:rPr>
        <w:t>пазлами</w:t>
      </w:r>
      <w:proofErr w:type="spellEnd"/>
      <w:r w:rsidR="00D756C9">
        <w:rPr>
          <w:rFonts w:ascii="Times New Roman" w:hAnsi="Times New Roman" w:cs="Times New Roman"/>
          <w:kern w:val="36"/>
          <w:sz w:val="28"/>
          <w:szCs w:val="28"/>
        </w:rPr>
        <w:t xml:space="preserve"> «Собери животное»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, ребенку предлагается собрать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 xml:space="preserve"> по образцу, целью данного раздела является развитие мышления, внимания.</w:t>
      </w:r>
    </w:p>
    <w:p w:rsidR="009504F5" w:rsidRDefault="009504F5" w:rsidP="007146B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С правой стороны </w:t>
      </w:r>
      <w:r w:rsidR="00F57F6F">
        <w:rPr>
          <w:rFonts w:ascii="Times New Roman" w:hAnsi="Times New Roman" w:cs="Times New Roman"/>
          <w:kern w:val="36"/>
          <w:sz w:val="28"/>
          <w:szCs w:val="28"/>
        </w:rPr>
        <w:t xml:space="preserve"> представлена </w:t>
      </w:r>
      <w:r w:rsidR="00DC5AD2">
        <w:rPr>
          <w:rFonts w:ascii="Times New Roman" w:hAnsi="Times New Roman" w:cs="Times New Roman"/>
          <w:kern w:val="36"/>
          <w:sz w:val="28"/>
          <w:szCs w:val="28"/>
        </w:rPr>
        <w:t xml:space="preserve">красочная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33463C">
        <w:rPr>
          <w:rFonts w:ascii="Times New Roman" w:hAnsi="Times New Roman" w:cs="Times New Roman"/>
          <w:kern w:val="36"/>
          <w:sz w:val="28"/>
          <w:szCs w:val="28"/>
        </w:rPr>
        <w:t xml:space="preserve"> картинка </w:t>
      </w:r>
      <w:r w:rsidR="00D756C9">
        <w:rPr>
          <w:rFonts w:ascii="Times New Roman" w:hAnsi="Times New Roman" w:cs="Times New Roman"/>
          <w:kern w:val="36"/>
          <w:sz w:val="28"/>
          <w:szCs w:val="28"/>
        </w:rPr>
        <w:t xml:space="preserve"> с изображением домашних животных в деревне. Данный раздел помогает познакомить детей со всеми видами домашних животных.</w:t>
      </w:r>
      <w:r w:rsidR="0033463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D756C9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890631" w:rsidRDefault="00890631" w:rsidP="007146B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Здесь же размещен карман «Домашние животные и их детеныши»</w:t>
      </w:r>
      <w:proofErr w:type="gramStart"/>
      <w:r w:rsidR="00DC5AD2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556042">
        <w:rPr>
          <w:rFonts w:ascii="Times New Roman" w:hAnsi="Times New Roman" w:cs="Times New Roman"/>
          <w:kern w:val="36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</w:rPr>
        <w:t>Дети закрепляют названия детенышей, учатся правильно их произносить.</w:t>
      </w:r>
    </w:p>
    <w:p w:rsidR="009504F5" w:rsidRDefault="00DC5AD2" w:rsidP="007146B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Чуть ниже</w:t>
      </w:r>
      <w:r w:rsidR="009E4E0F">
        <w:rPr>
          <w:rFonts w:ascii="Times New Roman" w:hAnsi="Times New Roman" w:cs="Times New Roman"/>
          <w:kern w:val="36"/>
          <w:sz w:val="28"/>
          <w:szCs w:val="28"/>
        </w:rPr>
        <w:t xml:space="preserve"> размещен карман «Покорми животное».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Ребенку предлагается на выбор покормить животных, таким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</w:rPr>
        <w:t xml:space="preserve"> он</w:t>
      </w:r>
      <w:r w:rsidR="00890631">
        <w:rPr>
          <w:rFonts w:ascii="Times New Roman" w:hAnsi="Times New Roman" w:cs="Times New Roman"/>
          <w:kern w:val="36"/>
          <w:sz w:val="28"/>
          <w:szCs w:val="28"/>
        </w:rPr>
        <w:t xml:space="preserve"> узнает,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чем питаются домашние животные,</w:t>
      </w:r>
      <w:r w:rsidR="007146B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как человек о них заботится. </w:t>
      </w:r>
    </w:p>
    <w:p w:rsidR="009504F5" w:rsidRDefault="009E4E0F" w:rsidP="007146B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Здесь же размещены конверты с</w:t>
      </w:r>
      <w:r w:rsidR="009504F5">
        <w:rPr>
          <w:rFonts w:ascii="Times New Roman" w:hAnsi="Times New Roman" w:cs="Times New Roman"/>
          <w:kern w:val="36"/>
          <w:sz w:val="28"/>
          <w:szCs w:val="28"/>
        </w:rPr>
        <w:t xml:space="preserve"> пальчико</w:t>
      </w:r>
      <w:r w:rsidR="00DC5AD2">
        <w:rPr>
          <w:rFonts w:ascii="Times New Roman" w:hAnsi="Times New Roman" w:cs="Times New Roman"/>
          <w:kern w:val="36"/>
          <w:sz w:val="28"/>
          <w:szCs w:val="28"/>
        </w:rPr>
        <w:t>выми играми и физкультминутками, что способствует развитию речи и координации движений.</w:t>
      </w:r>
    </w:p>
    <w:p w:rsidR="00890631" w:rsidRDefault="009504F5" w:rsidP="007146B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На левой стороне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 xml:space="preserve"> представлены карманы </w:t>
      </w:r>
      <w:r w:rsidR="009E4E0F">
        <w:rPr>
          <w:rFonts w:ascii="Times New Roman" w:hAnsi="Times New Roman" w:cs="Times New Roman"/>
          <w:kern w:val="36"/>
          <w:sz w:val="28"/>
          <w:szCs w:val="28"/>
        </w:rPr>
        <w:t>с раскрасками домашних животных.</w:t>
      </w:r>
      <w:r w:rsidR="00BF61F6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890631">
        <w:rPr>
          <w:rFonts w:ascii="Times New Roman" w:hAnsi="Times New Roman" w:cs="Times New Roman"/>
          <w:kern w:val="36"/>
          <w:sz w:val="28"/>
          <w:szCs w:val="28"/>
        </w:rPr>
        <w:t xml:space="preserve">Цель данного </w:t>
      </w:r>
      <w:r w:rsidR="00DC5AD2">
        <w:rPr>
          <w:rFonts w:ascii="Times New Roman" w:hAnsi="Times New Roman" w:cs="Times New Roman"/>
          <w:kern w:val="36"/>
          <w:sz w:val="28"/>
          <w:szCs w:val="28"/>
        </w:rPr>
        <w:t xml:space="preserve"> раздела является</w:t>
      </w:r>
      <w:r w:rsidR="00890631">
        <w:rPr>
          <w:rFonts w:ascii="Times New Roman" w:hAnsi="Times New Roman" w:cs="Times New Roman"/>
          <w:kern w:val="36"/>
          <w:sz w:val="28"/>
          <w:szCs w:val="28"/>
        </w:rPr>
        <w:t xml:space="preserve"> развитие мелкой моторики, внимательности и творческого потенциала ребенка.</w:t>
      </w:r>
    </w:p>
    <w:p w:rsidR="009504F5" w:rsidRDefault="00890631" w:rsidP="007146B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Особое место </w:t>
      </w:r>
      <w:r w:rsidR="00556042">
        <w:rPr>
          <w:rFonts w:ascii="Times New Roman" w:hAnsi="Times New Roman" w:cs="Times New Roman"/>
          <w:kern w:val="36"/>
          <w:sz w:val="28"/>
          <w:szCs w:val="28"/>
        </w:rPr>
        <w:t xml:space="preserve">в </w:t>
      </w:r>
      <w:proofErr w:type="spellStart"/>
      <w:r w:rsidR="00556042">
        <w:rPr>
          <w:rFonts w:ascii="Times New Roman" w:hAnsi="Times New Roman" w:cs="Times New Roman"/>
          <w:kern w:val="36"/>
          <w:sz w:val="28"/>
          <w:szCs w:val="28"/>
        </w:rPr>
        <w:t>лэпбу</w:t>
      </w:r>
      <w:r>
        <w:rPr>
          <w:rFonts w:ascii="Times New Roman" w:hAnsi="Times New Roman" w:cs="Times New Roman"/>
          <w:kern w:val="36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 xml:space="preserve"> занимают дидактические игры.</w:t>
      </w:r>
      <w:r w:rsidR="00556042">
        <w:rPr>
          <w:rFonts w:ascii="Times New Roman" w:hAnsi="Times New Roman" w:cs="Times New Roman"/>
          <w:kern w:val="36"/>
          <w:sz w:val="28"/>
          <w:szCs w:val="28"/>
        </w:rPr>
        <w:t xml:space="preserve"> К примеру, карман </w:t>
      </w:r>
      <w:r w:rsidR="007146BA">
        <w:rPr>
          <w:rFonts w:ascii="Times New Roman" w:hAnsi="Times New Roman" w:cs="Times New Roman"/>
          <w:kern w:val="36"/>
          <w:sz w:val="28"/>
          <w:szCs w:val="28"/>
        </w:rPr>
        <w:t xml:space="preserve">«Четвёртый лишний». </w:t>
      </w:r>
      <w:r w:rsidR="00DC5AD2">
        <w:rPr>
          <w:rFonts w:ascii="Times New Roman" w:hAnsi="Times New Roman" w:cs="Times New Roman"/>
          <w:kern w:val="36"/>
          <w:sz w:val="28"/>
          <w:szCs w:val="28"/>
        </w:rPr>
        <w:t xml:space="preserve">Данная игра  помогает развивать  мышление  внимание, а  также </w:t>
      </w:r>
      <w:r w:rsidR="00556042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DC5AD2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556042">
        <w:rPr>
          <w:rFonts w:ascii="Times New Roman" w:hAnsi="Times New Roman" w:cs="Times New Roman"/>
          <w:kern w:val="36"/>
          <w:sz w:val="28"/>
          <w:szCs w:val="28"/>
        </w:rPr>
        <w:t xml:space="preserve"> умение классифицировать предметы по одному признаку. Также в пособие представлены такие</w:t>
      </w:r>
      <w:r w:rsidR="00DC5AD2">
        <w:rPr>
          <w:rFonts w:ascii="Times New Roman" w:hAnsi="Times New Roman" w:cs="Times New Roman"/>
          <w:kern w:val="36"/>
          <w:sz w:val="28"/>
          <w:szCs w:val="28"/>
        </w:rPr>
        <w:t xml:space="preserve"> дидактические </w:t>
      </w:r>
      <w:bookmarkStart w:id="0" w:name="_GoBack"/>
      <w:bookmarkEnd w:id="0"/>
      <w:r w:rsidR="00556042">
        <w:rPr>
          <w:rFonts w:ascii="Times New Roman" w:hAnsi="Times New Roman" w:cs="Times New Roman"/>
          <w:kern w:val="36"/>
          <w:sz w:val="28"/>
          <w:szCs w:val="28"/>
        </w:rPr>
        <w:t xml:space="preserve"> игры, как «Чей хвост?» «Кто это сказал?»</w:t>
      </w:r>
    </w:p>
    <w:p w:rsidR="00556042" w:rsidRPr="00556042" w:rsidRDefault="00890631" w:rsidP="007146B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F719B5">
        <w:rPr>
          <w:rFonts w:ascii="Times New Roman" w:hAnsi="Times New Roman" w:cs="Times New Roman"/>
          <w:kern w:val="36"/>
          <w:sz w:val="28"/>
          <w:szCs w:val="28"/>
        </w:rPr>
        <w:t xml:space="preserve"> В заключении хочется сказать, что  </w:t>
      </w:r>
      <w:r w:rsidR="009504F5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9504F5">
        <w:rPr>
          <w:rFonts w:ascii="Times New Roman" w:hAnsi="Times New Roman" w:cs="Times New Roman"/>
          <w:kern w:val="36"/>
          <w:sz w:val="28"/>
          <w:szCs w:val="28"/>
        </w:rPr>
        <w:t>лэпбук</w:t>
      </w:r>
      <w:proofErr w:type="spellEnd"/>
      <w:r w:rsidR="009504F5">
        <w:rPr>
          <w:rFonts w:ascii="Times New Roman" w:hAnsi="Times New Roman" w:cs="Times New Roman"/>
          <w:kern w:val="36"/>
          <w:sz w:val="28"/>
          <w:szCs w:val="28"/>
        </w:rPr>
        <w:t xml:space="preserve"> «</w:t>
      </w:r>
      <w:r w:rsidR="00F719B5">
        <w:rPr>
          <w:rFonts w:ascii="Times New Roman" w:hAnsi="Times New Roman" w:cs="Times New Roman"/>
          <w:kern w:val="36"/>
          <w:sz w:val="28"/>
          <w:szCs w:val="28"/>
        </w:rPr>
        <w:t>Домашние животные</w:t>
      </w:r>
      <w:r w:rsidR="009504F5">
        <w:rPr>
          <w:rFonts w:ascii="Times New Roman" w:hAnsi="Times New Roman" w:cs="Times New Roman"/>
          <w:kern w:val="36"/>
          <w:sz w:val="28"/>
          <w:szCs w:val="28"/>
        </w:rPr>
        <w:t xml:space="preserve">» </w:t>
      </w:r>
      <w:r w:rsidR="007146BA">
        <w:rPr>
          <w:rFonts w:ascii="Times New Roman" w:hAnsi="Times New Roman" w:cs="Times New Roman"/>
          <w:kern w:val="36"/>
          <w:sz w:val="28"/>
          <w:szCs w:val="28"/>
        </w:rPr>
        <w:t>является современным наглядным дидактическим пособием для детей дошкольного возраста и используется воспитателями при воспитательно-образовательной деятельности для решения задач таких образовательных областей, как «Познавательное развитие» и «Речевое развитие».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9504F5" w:rsidRDefault="009504F5" w:rsidP="007146BA">
      <w:pPr>
        <w:spacing w:after="0"/>
        <w:ind w:firstLine="567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9504F5" w:rsidRPr="00485D74" w:rsidRDefault="009504F5" w:rsidP="009504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4E0F" w:rsidRPr="009E4E0F" w:rsidRDefault="00890631" w:rsidP="009E4E0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4E0F" w:rsidRPr="009E4E0F" w:rsidRDefault="00890631" w:rsidP="009E4E0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4E0F" w:rsidRPr="009E4E0F" w:rsidRDefault="00556042" w:rsidP="009E4E0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BF61F6" w:rsidRPr="00BF61F6" w:rsidRDefault="00556042" w:rsidP="00BF61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3C75" w:rsidRDefault="007A3C75"/>
    <w:sectPr w:rsidR="007A3C75" w:rsidSect="0020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DB0"/>
    <w:rsid w:val="00205951"/>
    <w:rsid w:val="0033463C"/>
    <w:rsid w:val="00556042"/>
    <w:rsid w:val="007146BA"/>
    <w:rsid w:val="007A3C75"/>
    <w:rsid w:val="00890631"/>
    <w:rsid w:val="009504F5"/>
    <w:rsid w:val="009D5DB0"/>
    <w:rsid w:val="009E4E0F"/>
    <w:rsid w:val="00BF61F6"/>
    <w:rsid w:val="00D756C9"/>
    <w:rsid w:val="00DC5AD2"/>
    <w:rsid w:val="00E55AD7"/>
    <w:rsid w:val="00F57F6F"/>
    <w:rsid w:val="00F7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2micks@ngs.ru</dc:creator>
  <cp:keywords/>
  <dc:description/>
  <cp:lastModifiedBy>Елена</cp:lastModifiedBy>
  <cp:revision>12</cp:revision>
  <dcterms:created xsi:type="dcterms:W3CDTF">2019-01-13T06:49:00Z</dcterms:created>
  <dcterms:modified xsi:type="dcterms:W3CDTF">2019-01-13T12:49:00Z</dcterms:modified>
</cp:coreProperties>
</file>